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AE6D" w14:textId="7C2A5B51" w:rsidR="00054F86" w:rsidRPr="00F0698D" w:rsidRDefault="005B3F81" w:rsidP="005B3F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center"/>
        <w:rPr>
          <w:rFonts w:ascii="Times New Roman" w:eastAsia="Times New Roman" w:hAnsi="Times New Roman"/>
          <w:b/>
          <w:sz w:val="30"/>
          <w:szCs w:val="30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50"/>
          <w:szCs w:val="50"/>
          <w:lang w:val="it-IT"/>
        </w:rPr>
        <w:t xml:space="preserve">Giornata Nazionale </w:t>
      </w:r>
      <w:r w:rsidRPr="00F0698D">
        <w:rPr>
          <w:rFonts w:ascii="Times New Roman" w:eastAsia="Times New Roman" w:hAnsi="Times New Roman"/>
          <w:b/>
          <w:color w:val="000000"/>
          <w:sz w:val="50"/>
          <w:szCs w:val="50"/>
          <w:lang w:val="it-IT"/>
        </w:rPr>
        <w:t xml:space="preserve">Scuole </w:t>
      </w:r>
      <w:proofErr w:type="spellStart"/>
      <w:r w:rsidRPr="00F0698D">
        <w:rPr>
          <w:rFonts w:ascii="Times New Roman" w:eastAsia="Times New Roman" w:hAnsi="Times New Roman"/>
          <w:b/>
          <w:color w:val="000000"/>
          <w:sz w:val="50"/>
          <w:szCs w:val="50"/>
          <w:lang w:val="it-IT"/>
        </w:rPr>
        <w:t>Snoezelen</w:t>
      </w:r>
      <w:proofErr w:type="spellEnd"/>
    </w:p>
    <w:p w14:paraId="660F7385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" w:hanging="4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40"/>
          <w:szCs w:val="40"/>
          <w:lang w:val="it-IT"/>
        </w:rPr>
        <w:t xml:space="preserve">Il sistema Olfattivo  </w:t>
      </w:r>
    </w:p>
    <w:p w14:paraId="79CFB30B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30"/>
          <w:szCs w:val="30"/>
          <w:lang w:val="it-IT"/>
        </w:rPr>
        <w:t>14/05/2025</w:t>
      </w:r>
    </w:p>
    <w:p w14:paraId="3014A542" w14:textId="77777777" w:rsidR="00054F86" w:rsidRPr="00F0698D" w:rsidRDefault="005B3F81" w:rsidP="005B3F8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SCHEDA GUIDA PER LA PRESENTAZIONE DELLE ESPERIENZE SENSORIALI OLFATTIVE</w:t>
      </w:r>
    </w:p>
    <w:p w14:paraId="23149CFC" w14:textId="77777777" w:rsidR="00054F86" w:rsidRPr="00F0698D" w:rsidRDefault="005B3F81" w:rsidP="005B3F81">
      <w:pPr>
        <w:spacing w:before="240" w:after="240"/>
        <w:ind w:left="0" w:hanging="2"/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b/>
          <w:sz w:val="22"/>
          <w:szCs w:val="22"/>
          <w:lang w:val="it-IT"/>
        </w:rPr>
        <w:t xml:space="preserve">A seguito del corso di formazione sulla stimolazione olfattiva, il presente modulo è finalizzato alla raccolta delle esperienze più significative vissute con gli alunni attraverso l’utilizzo degli aromi in ambiente multisensoriale </w:t>
      </w:r>
      <w:proofErr w:type="spellStart"/>
      <w:r w:rsidRPr="00F0698D">
        <w:rPr>
          <w:rFonts w:ascii="Times New Roman" w:eastAsia="Times New Roman" w:hAnsi="Times New Roman"/>
          <w:b/>
          <w:sz w:val="22"/>
          <w:szCs w:val="22"/>
          <w:lang w:val="it-IT"/>
        </w:rPr>
        <w:t>Snoezelen</w:t>
      </w:r>
      <w:proofErr w:type="spellEnd"/>
      <w:r w:rsidRPr="00F0698D">
        <w:rPr>
          <w:rFonts w:ascii="Times New Roman" w:eastAsia="Times New Roman" w:hAnsi="Times New Roman"/>
          <w:b/>
          <w:sz w:val="22"/>
          <w:szCs w:val="22"/>
          <w:lang w:val="it-IT"/>
        </w:rPr>
        <w:t>.</w:t>
      </w:r>
      <w:r w:rsidRPr="00F0698D">
        <w:rPr>
          <w:rFonts w:ascii="Times New Roman" w:eastAsia="Times New Roman" w:hAnsi="Times New Roman"/>
          <w:b/>
          <w:sz w:val="22"/>
          <w:szCs w:val="22"/>
          <w:lang w:val="it-IT"/>
        </w:rPr>
        <w:br/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 xml:space="preserve"> L’obiettivo è individuare e condividere le buone pratiche emerse, in vista del convegno che si terrà il prossimo 14 maggio.</w:t>
      </w:r>
    </w:p>
    <w:p w14:paraId="68D73860" w14:textId="77777777" w:rsidR="00054F86" w:rsidRPr="00F0698D" w:rsidRDefault="005B3F81" w:rsidP="005B3F81">
      <w:pPr>
        <w:spacing w:before="240" w:after="240"/>
        <w:ind w:left="0" w:hanging="2"/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sz w:val="22"/>
          <w:szCs w:val="22"/>
          <w:lang w:val="it-IT"/>
        </w:rPr>
        <w:t>I partecipanti dovranno inviare il modulo compilato alla scuola capofila, allegando il materiale foto/video prodotto, ai fini della</w:t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 xml:space="preserve"> selezione delle espe</w:t>
      </w:r>
      <w:bookmarkStart w:id="0" w:name="_GoBack"/>
      <w:bookmarkEnd w:id="0"/>
      <w:r w:rsidRPr="00F0698D">
        <w:rPr>
          <w:rFonts w:ascii="Times New Roman" w:eastAsia="Times New Roman" w:hAnsi="Times New Roman"/>
          <w:sz w:val="22"/>
          <w:szCs w:val="22"/>
          <w:lang w:val="it-IT"/>
        </w:rPr>
        <w:t>rienze da presentare durante il convegno.</w:t>
      </w:r>
    </w:p>
    <w:bookmarkStart w:id="1" w:name="_heading=h.c9nkxk54a2ah" w:colFirst="0" w:colLast="0" w:displacedByCustomXml="next"/>
    <w:bookmarkEnd w:id="1" w:displacedByCustomXml="next"/>
    <w:sdt>
      <w:sdtPr>
        <w:rPr>
          <w:rFonts w:ascii="Calibri" w:eastAsia="DengXian" w:hAnsi="Calibri" w:cs="Times New Roman" w:hint="default"/>
          <w:b w:val="0"/>
          <w:bCs w:val="0"/>
          <w:sz w:val="20"/>
          <w:szCs w:val="20"/>
        </w:rPr>
        <w:tag w:val="goog_rdk_0"/>
        <w:id w:val="424458713"/>
        <w:lock w:val="contentLocked"/>
      </w:sdtPr>
      <w:sdtEndPr/>
      <w:sdtContent>
        <w:tbl>
          <w:tblPr>
            <w:tblStyle w:val="a"/>
            <w:tblW w:w="82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95"/>
            <w:gridCol w:w="5085"/>
          </w:tblGrid>
          <w:tr w:rsidR="00054F86" w14:paraId="47A4E481" w14:textId="77777777">
            <w:trPr>
              <w:trHeight w:val="420"/>
            </w:trPr>
            <w:tc>
              <w:tcPr>
                <w:tcW w:w="828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9AA9FF" w14:textId="77777777" w:rsidR="00054F86" w:rsidRDefault="005B3F81">
                <w:pPr>
                  <w:pStyle w:val="Titolo3"/>
                  <w:spacing w:before="280" w:after="280"/>
                  <w:ind w:left="0" w:hanging="2"/>
                  <w:jc w:val="center"/>
                  <w:rPr>
                    <w:rFonts w:ascii="Times New Roman" w:eastAsia="Times New Roman" w:hAnsi="Times New Roman" w:cs="Times New Roman" w:hint="default"/>
                    <w:sz w:val="30"/>
                    <w:szCs w:val="30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</w:rPr>
                  <w:t>INFORMAZIONI GENERALI</w:t>
                </w:r>
              </w:p>
              <w:p w14:paraId="7F785D6C" w14:textId="77777777" w:rsidR="00054F86" w:rsidRDefault="00054F86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6424BA2F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DF14D6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Nome del Nido /Scuola e codice meccanografico:</w:t>
                </w:r>
              </w:p>
              <w:p w14:paraId="582F25C4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8A9BF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17E269A4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0786F2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Nome del referente dell’attività:</w:t>
                </w:r>
              </w:p>
              <w:p w14:paraId="6BD0E500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EE3134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0CFA8985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FB7292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Ordine e grado dell’alunno/i coinvolto/i ( se diverso da Nido d’Infanzia):</w:t>
                </w:r>
              </w:p>
              <w:p w14:paraId="40673B82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62B65A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6B3C37DD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7A593C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Numero di partecipanti ( se gruppo):</w:t>
                </w:r>
              </w:p>
              <w:p w14:paraId="2ABE02D4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7F430D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0B46BC87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819F1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lastRenderedPageBreak/>
                  <w:t>Target del/dei partecipanti:</w:t>
                </w:r>
              </w:p>
              <w:p w14:paraId="0347E163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E343B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616744F4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BB3952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Numero di sessioni in stanza:</w:t>
                </w:r>
              </w:p>
              <w:p w14:paraId="3092D40F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DE120D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3DE0368C" w14:textId="77777777"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CD2260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Durata delle sessioni: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 xml:space="preserve"> (minimo 20 min – massimo 1 ora)</w:t>
                </w:r>
              </w:p>
              <w:p w14:paraId="45AC9FA1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5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74CCC4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14:paraId="5D996D4D" w14:textId="77777777" w:rsidR="00054F86" w:rsidRDefault="00054F86">
      <w:pPr>
        <w:pStyle w:val="Titolo3"/>
        <w:spacing w:before="280" w:after="280"/>
        <w:ind w:left="0" w:hanging="2"/>
        <w:rPr>
          <w:rFonts w:ascii="Times New Roman" w:eastAsia="Times New Roman" w:hAnsi="Times New Roman" w:cs="Times New Roman" w:hint="default"/>
          <w:sz w:val="22"/>
          <w:szCs w:val="22"/>
        </w:rPr>
      </w:pPr>
    </w:p>
    <w:p w14:paraId="62031802" w14:textId="77777777" w:rsidR="00054F86" w:rsidRDefault="00054F86">
      <w:pPr>
        <w:ind w:left="0" w:hanging="2"/>
        <w:rPr>
          <w:rFonts w:ascii="Times New Roman" w:eastAsia="Times New Roman" w:hAnsi="Times New Roman"/>
          <w:sz w:val="22"/>
          <w:szCs w:val="22"/>
        </w:rPr>
      </w:pPr>
    </w:p>
    <w:p w14:paraId="2BBCFA4A" w14:textId="77777777" w:rsidR="00054F86" w:rsidRDefault="00054F86">
      <w:pPr>
        <w:pStyle w:val="Titolo3"/>
        <w:spacing w:before="280" w:after="280"/>
        <w:ind w:left="0" w:hanging="2"/>
        <w:rPr>
          <w:rFonts w:ascii="Times New Roman" w:eastAsia="Times New Roman" w:hAnsi="Times New Roman" w:cs="Times New Roman" w:hint="default"/>
          <w:sz w:val="22"/>
          <w:szCs w:val="22"/>
        </w:rPr>
      </w:pPr>
    </w:p>
    <w:bookmarkStart w:id="2" w:name="_heading=h.jih3u2vshoto" w:colFirst="0" w:colLast="0" w:displacedByCustomXml="next"/>
    <w:bookmarkEnd w:id="2" w:displacedByCustomXml="next"/>
    <w:sdt>
      <w:sdtPr>
        <w:rPr>
          <w:rFonts w:ascii="Calibri" w:eastAsia="DengXian" w:hAnsi="Calibri" w:cs="Times New Roman" w:hint="default"/>
          <w:b w:val="0"/>
          <w:bCs w:val="0"/>
          <w:sz w:val="20"/>
          <w:szCs w:val="20"/>
        </w:rPr>
        <w:tag w:val="goog_rdk_1"/>
        <w:id w:val="284240507"/>
        <w:lock w:val="contentLocked"/>
      </w:sdtPr>
      <w:sdtEndPr/>
      <w:sdtContent>
        <w:tbl>
          <w:tblPr>
            <w:tblStyle w:val="a0"/>
            <w:tblW w:w="830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153"/>
            <w:gridCol w:w="4153"/>
          </w:tblGrid>
          <w:tr w:rsidR="00054F86" w14:paraId="62646544" w14:textId="77777777">
            <w:trPr>
              <w:trHeight w:val="420"/>
            </w:trPr>
            <w:tc>
              <w:tcPr>
                <w:tcW w:w="8306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DAC280" w14:textId="77777777" w:rsidR="00054F86" w:rsidRDefault="005B3F81">
                <w:pPr>
                  <w:pStyle w:val="Titolo3"/>
                  <w:spacing w:before="280" w:after="280"/>
                  <w:ind w:left="0" w:hanging="2"/>
                  <w:jc w:val="center"/>
                  <w:rPr>
                    <w:rFonts w:ascii="Times New Roman" w:eastAsia="Times New Roman" w:hAnsi="Times New Roman" w:cs="Times New Roman" w:hint="default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STRUTTURA DEL PROGETTO</w:t>
                </w:r>
              </w:p>
            </w:tc>
          </w:tr>
          <w:tr w:rsidR="00054F86" w14:paraId="4A0330A0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8DC775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OBIETTIVI (educativi e/o didattici)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29A09C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4725A161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6D4D8D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 xml:space="preserve">MATERIALI UTILIZZATI 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 xml:space="preserve">(es. 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oli essenziali, spezie, erbe aromatiche, tessuti profumati, contenitori sensoriali)</w:t>
                </w:r>
              </w:p>
              <w:p w14:paraId="37451BD9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4A36CF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70366FD2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ACDB96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ARTICOLAZIONE DELLE ATTIVITA’ (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descrivere le fasi delle attività in modo chiaro e dettagliato)</w:t>
                </w:r>
              </w:p>
              <w:p w14:paraId="4770B8B2" w14:textId="77777777" w:rsidR="00054F86" w:rsidRDefault="00054F86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6A6F23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6F956F39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CD0E2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</w:p>
              <w:p w14:paraId="30966936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INTERAZIONE E COINVOLGIMENTO DEL BAMBINO/I  - ALUNNO/I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 xml:space="preserve">(strategie 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adottate per favorire la partecipazione attiva)</w:t>
                </w:r>
              </w:p>
              <w:p w14:paraId="154F00E1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E17D6D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318C6644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D8D97D" w14:textId="77777777" w:rsidR="00054F86" w:rsidRDefault="005B3F81">
                <w:pPr>
                  <w:widowControl w:val="0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ESITI E OSSERVAZIONI</w:t>
                </w: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 xml:space="preserve"> (risultati osservati, risposte dei bambini o degli alunni, feedback)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1C6CF2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14:paraId="723C1D2F" w14:textId="77777777" w:rsidR="00054F86" w:rsidRDefault="00054F8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/>
          <w:sz w:val="22"/>
          <w:szCs w:val="22"/>
        </w:rPr>
      </w:pPr>
    </w:p>
    <w:p w14:paraId="07389627" w14:textId="77777777" w:rsidR="00054F86" w:rsidRDefault="00054F86">
      <w:pPr>
        <w:pStyle w:val="Titolo3"/>
        <w:spacing w:before="280" w:after="280"/>
        <w:ind w:left="0" w:hanging="2"/>
        <w:rPr>
          <w:rFonts w:ascii="Times New Roman" w:eastAsia="Times New Roman" w:hAnsi="Times New Roman" w:cs="Times New Roman" w:hint="default"/>
          <w:sz w:val="22"/>
          <w:szCs w:val="22"/>
        </w:rPr>
      </w:pPr>
    </w:p>
    <w:p w14:paraId="20E5163C" w14:textId="77777777" w:rsidR="00054F86" w:rsidRDefault="00054F86">
      <w:pPr>
        <w:pStyle w:val="Titolo3"/>
        <w:spacing w:before="280" w:after="280"/>
        <w:ind w:left="0" w:hanging="2"/>
        <w:rPr>
          <w:rFonts w:ascii="Times New Roman" w:eastAsia="Times New Roman" w:hAnsi="Times New Roman" w:cs="Times New Roman" w:hint="default"/>
          <w:sz w:val="22"/>
          <w:szCs w:val="22"/>
        </w:rPr>
      </w:pPr>
    </w:p>
    <w:sdt>
      <w:sdtPr>
        <w:tag w:val="goog_rdk_2"/>
        <w:id w:val="64848758"/>
        <w:lock w:val="contentLocked"/>
      </w:sdtPr>
      <w:sdtEndPr/>
      <w:sdtContent>
        <w:tbl>
          <w:tblPr>
            <w:tblStyle w:val="a1"/>
            <w:tblW w:w="830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153"/>
            <w:gridCol w:w="4153"/>
          </w:tblGrid>
          <w:tr w:rsidR="00054F86" w14:paraId="0B186E0F" w14:textId="77777777">
            <w:trPr>
              <w:trHeight w:val="420"/>
            </w:trPr>
            <w:tc>
              <w:tcPr>
                <w:tcW w:w="8306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92BAE4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FORMAT DELLA PRESENTAZIONE</w:t>
                </w:r>
              </w:p>
            </w:tc>
          </w:tr>
          <w:tr w:rsidR="00054F86" w14:paraId="7ABCF70A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2F5E3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NUMERO DI SLIDE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DFE765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 xml:space="preserve"> MAX 10</w:t>
                </w:r>
              </w:p>
            </w:tc>
          </w:tr>
          <w:tr w:rsidR="00054F86" w14:paraId="15099C01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5E234F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SLIDE 1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7D5E19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Nome del Nido/  scuola e titolo del progetto</w:t>
                </w:r>
              </w:p>
              <w:p w14:paraId="308FBB1A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26ADB143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B297C0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SLIDE 2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745BDE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Obiettivi e target di riferimento</w:t>
                </w:r>
              </w:p>
              <w:p w14:paraId="3CF5398D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0A07D19D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76256A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 xml:space="preserve">SLIDE 3 - 4 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8637AF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Materiali utilizzati</w:t>
                </w:r>
              </w:p>
              <w:p w14:paraId="5B132F3B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48397587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012C14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SLIDE 5-7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04F65F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Descrizione dell’esperienza con immagini/video</w:t>
                </w:r>
              </w:p>
              <w:p w14:paraId="726C850F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5F69BED9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5E973B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SLIDE 8- 9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C8E72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Osservazioni e risultati</w:t>
                </w:r>
              </w:p>
              <w:p w14:paraId="0A51875B" w14:textId="77777777" w:rsidR="00054F86" w:rsidRDefault="00054F86">
                <w:pPr>
                  <w:widowControl w:val="0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  <w:p w14:paraId="74C25CA9" w14:textId="77777777" w:rsidR="00054F86" w:rsidRDefault="00054F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  <w:tr w:rsidR="00054F86" w14:paraId="6A643032" w14:textId="77777777"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CB639E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  <w:t>SLIDE 10</w:t>
                </w:r>
              </w:p>
            </w:tc>
            <w:tc>
              <w:tcPr>
                <w:tcW w:w="4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B9ADF7" w14:textId="77777777" w:rsidR="00054F86" w:rsidRDefault="005B3F81">
                <w:pPr>
                  <w:spacing w:before="280" w:after="280"/>
                  <w:ind w:left="0" w:hanging="2"/>
                  <w:rPr>
                    <w:rFonts w:ascii="Times New Roman" w:eastAsia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/>
                    <w:sz w:val="22"/>
                    <w:szCs w:val="22"/>
                  </w:rPr>
                  <w:t>Conclusioni e riflessioni</w:t>
                </w:r>
              </w:p>
              <w:p w14:paraId="3553C974" w14:textId="77777777" w:rsidR="00054F86" w:rsidRDefault="005B3F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eastAsia="Times New Roman" w:hAnsi="Times New Roman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14:paraId="2099CBD4" w14:textId="77777777" w:rsidR="00054F86" w:rsidRPr="00F0698D" w:rsidRDefault="005B3F81">
      <w:pPr>
        <w:pStyle w:val="Titolo3"/>
        <w:spacing w:before="280" w:after="280"/>
        <w:ind w:left="0" w:hanging="2"/>
        <w:rPr>
          <w:rFonts w:ascii="Times New Roman" w:eastAsia="Times New Roman" w:hAnsi="Times New Roman" w:cs="Times New Roman" w:hint="default"/>
          <w:sz w:val="22"/>
          <w:szCs w:val="22"/>
          <w:lang w:val="it-IT"/>
        </w:rPr>
      </w:pPr>
      <w:r w:rsidRPr="00F0698D">
        <w:rPr>
          <w:rFonts w:ascii="Times New Roman" w:eastAsia="Times New Roman" w:hAnsi="Times New Roman" w:cs="Times New Roman"/>
          <w:sz w:val="22"/>
          <w:szCs w:val="22"/>
          <w:lang w:val="it-IT"/>
        </w:rPr>
        <w:t>INDICAZIONI PER LA DOCUMENTAZIONE</w:t>
      </w:r>
    </w:p>
    <w:p w14:paraId="472D3970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/>
          <w:color w:val="000000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22"/>
          <w:szCs w:val="22"/>
          <w:lang w:val="it-IT"/>
        </w:rPr>
        <w:t xml:space="preserve">Foto </w:t>
      </w:r>
      <w:r w:rsidRPr="00F0698D">
        <w:rPr>
          <w:rFonts w:ascii="Times New Roman" w:eastAsia="Times New Roman" w:hAnsi="Times New Roman"/>
          <w:b/>
          <w:color w:val="000000"/>
          <w:sz w:val="22"/>
          <w:szCs w:val="22"/>
          <w:lang w:val="it-IT"/>
        </w:rPr>
        <w:t>e video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 xml:space="preserve">: assicurarsi di avere il consenso per la documentazione visiva </w:t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 xml:space="preserve">dei </w:t>
      </w:r>
      <w:proofErr w:type="spellStart"/>
      <w:r w:rsidRPr="00F0698D">
        <w:rPr>
          <w:rFonts w:ascii="Times New Roman" w:eastAsia="Times New Roman" w:hAnsi="Times New Roman"/>
          <w:sz w:val="22"/>
          <w:szCs w:val="22"/>
          <w:lang w:val="it-IT"/>
        </w:rPr>
        <w:t>bamibini</w:t>
      </w:r>
      <w:proofErr w:type="spellEnd"/>
      <w:r w:rsidRPr="00F0698D">
        <w:rPr>
          <w:rFonts w:ascii="Times New Roman" w:eastAsia="Times New Roman" w:hAnsi="Times New Roman"/>
          <w:sz w:val="22"/>
          <w:szCs w:val="22"/>
          <w:lang w:val="it-IT"/>
        </w:rPr>
        <w:t xml:space="preserve">/e  e degli 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>alunni</w:t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>/e</w:t>
      </w:r>
    </w:p>
    <w:p w14:paraId="2D016B16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/>
          <w:color w:val="000000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22"/>
          <w:szCs w:val="22"/>
          <w:lang w:val="it-IT"/>
        </w:rPr>
        <w:t>Testimonianze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>: riportare brevi commenti o impressioni de</w:t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>i bambini/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>alunni, se possibile.</w:t>
      </w:r>
    </w:p>
    <w:p w14:paraId="2A75E5F6" w14:textId="77777777" w:rsidR="00054F86" w:rsidRPr="00F0698D" w:rsidRDefault="00054F86">
      <w:pPr>
        <w:ind w:left="0" w:hanging="2"/>
        <w:rPr>
          <w:rFonts w:ascii="Times New Roman" w:eastAsia="Times New Roman" w:hAnsi="Times New Roman"/>
          <w:sz w:val="22"/>
          <w:szCs w:val="22"/>
          <w:lang w:val="it-IT"/>
        </w:rPr>
      </w:pPr>
    </w:p>
    <w:p w14:paraId="0803E656" w14:textId="77777777" w:rsidR="00054F86" w:rsidRPr="00F0698D" w:rsidRDefault="005B3F81">
      <w:pPr>
        <w:pStyle w:val="Titolo3"/>
        <w:spacing w:before="280" w:after="280"/>
        <w:ind w:left="0" w:hanging="2"/>
        <w:rPr>
          <w:rFonts w:ascii="Times New Roman" w:eastAsia="Times New Roman" w:hAnsi="Times New Roman" w:cs="Times New Roman" w:hint="default"/>
          <w:sz w:val="22"/>
          <w:szCs w:val="22"/>
          <w:lang w:val="it-IT"/>
        </w:rPr>
      </w:pPr>
      <w:r w:rsidRPr="00F0698D">
        <w:rPr>
          <w:rFonts w:ascii="Times New Roman" w:eastAsia="Times New Roman" w:hAnsi="Times New Roman" w:cs="Times New Roman"/>
          <w:sz w:val="22"/>
          <w:szCs w:val="22"/>
          <w:lang w:val="it-IT"/>
        </w:rPr>
        <w:t>SCADENZA INVIO CANDIDATURA</w:t>
      </w:r>
    </w:p>
    <w:p w14:paraId="18A82E29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/>
          <w:color w:val="000000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22"/>
          <w:szCs w:val="22"/>
          <w:lang w:val="it-IT"/>
        </w:rPr>
        <w:t xml:space="preserve">Termine per l’invio della candidatura </w:t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>09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>/05/2025</w:t>
      </w:r>
    </w:p>
    <w:p w14:paraId="06FFA839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/>
          <w:color w:val="000000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22"/>
          <w:szCs w:val="22"/>
          <w:lang w:val="it-IT"/>
        </w:rPr>
        <w:lastRenderedPageBreak/>
        <w:t>Modalità di invio: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 xml:space="preserve"> via email alla scuola capofila Alessio </w:t>
      </w:r>
      <w:proofErr w:type="spellStart"/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>Narbone</w:t>
      </w:r>
      <w:proofErr w:type="spellEnd"/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 xml:space="preserve"> </w:t>
      </w:r>
      <w:hyperlink r:id="rId5">
        <w:r w:rsidRPr="00F0698D">
          <w:rPr>
            <w:rFonts w:ascii="Times New Roman" w:eastAsia="Times New Roman" w:hAnsi="Times New Roman"/>
            <w:color w:val="0000FF"/>
            <w:sz w:val="22"/>
            <w:szCs w:val="22"/>
            <w:u w:val="single"/>
            <w:lang w:val="it-IT"/>
          </w:rPr>
          <w:t>CTIC82500N@ISTRUZIONE.IT</w:t>
        </w:r>
      </w:hyperlink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 xml:space="preserve"> </w:t>
      </w:r>
    </w:p>
    <w:p w14:paraId="18E55792" w14:textId="77777777" w:rsidR="00054F86" w:rsidRPr="00F0698D" w:rsidRDefault="005B3F8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/>
          <w:color w:val="000000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b/>
          <w:color w:val="000000"/>
          <w:sz w:val="22"/>
          <w:szCs w:val="22"/>
          <w:lang w:val="it-IT"/>
        </w:rPr>
        <w:t>Contatto per informazioni:</w:t>
      </w:r>
      <w:r w:rsidRPr="00F0698D">
        <w:rPr>
          <w:rFonts w:ascii="Times New Roman" w:eastAsia="Times New Roman" w:hAnsi="Times New Roman"/>
          <w:color w:val="000000"/>
          <w:sz w:val="22"/>
          <w:szCs w:val="22"/>
          <w:lang w:val="it-IT"/>
        </w:rPr>
        <w:t xml:space="preserve"> [email/telefono del referente]</w:t>
      </w:r>
    </w:p>
    <w:p w14:paraId="315D2CBE" w14:textId="77777777" w:rsidR="00054F86" w:rsidRPr="00F0698D" w:rsidRDefault="005B3F81">
      <w:pPr>
        <w:ind w:left="0" w:hanging="2"/>
        <w:rPr>
          <w:rFonts w:ascii="Times New Roman" w:eastAsia="Times New Roman" w:hAnsi="Times New Roman"/>
          <w:sz w:val="22"/>
          <w:szCs w:val="22"/>
          <w:lang w:val="it-IT"/>
        </w:rPr>
      </w:pPr>
      <w:r w:rsidRPr="00F0698D">
        <w:rPr>
          <w:rFonts w:ascii="Times New Roman" w:eastAsia="Times New Roman" w:hAnsi="Times New Roman"/>
          <w:sz w:val="22"/>
          <w:szCs w:val="22"/>
          <w:lang w:val="it-IT"/>
        </w:rPr>
        <w:t>Il mat</w:t>
      </w:r>
      <w:r w:rsidRPr="00F0698D">
        <w:rPr>
          <w:rFonts w:ascii="Times New Roman" w:eastAsia="Times New Roman" w:hAnsi="Times New Roman"/>
          <w:sz w:val="22"/>
          <w:szCs w:val="22"/>
          <w:lang w:val="it-IT"/>
        </w:rPr>
        <w:t>eriale pervenuto sarà selezionato da una commissione composta dai dirigenti del comitato di progettazione.</w:t>
      </w:r>
    </w:p>
    <w:sectPr w:rsidR="00054F86" w:rsidRPr="00F0698D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86"/>
    <w:rsid w:val="00054F86"/>
    <w:rsid w:val="005B3F81"/>
    <w:rsid w:val="00F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B1AC"/>
  <w15:docId w15:val="{98376014-F7F8-F843-A7E7-34FBF902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engXian" w:cs="Times New Roman"/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Normale"/>
    <w:uiPriority w:val="9"/>
    <w:unhideWhenUsed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2"/>
    </w:pPr>
    <w:rPr>
      <w:rFonts w:ascii="SimSun" w:eastAsia="SimSun" w:hAnsi="SimSun" w:cs="SimSun" w:hint="eastAsia"/>
      <w:b/>
      <w:bCs/>
      <w:position w:val="-1"/>
      <w:sz w:val="26"/>
      <w:szCs w:val="26"/>
      <w:lang w:eastAsia="zh-CN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TIC825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bQTY7UD7v020TqhSztMQZ6Eow==">CgMxLjAaHwoBMBIaChgICVIUChJ0YWJsZS5nZ2VnN2hjMzI2aGkaHwoBMRIaChgICVIUChJ0YWJsZS5jOXl3dnJwem5td2EaHwoBMhIaChgICVIUChJ0YWJsZS5ueXY4anF5d3dxMDIyDmguYzlua3hrNTRhMmFoMg5oLmppaDN1MnZzaG90bzgAciExQmEwcC1zYXhVR2VlVEMyUWFOYkZTSmZxZjEtRF85dG4=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vicaria</cp:lastModifiedBy>
  <cp:revision>3</cp:revision>
  <dcterms:created xsi:type="dcterms:W3CDTF">2025-04-07T08:49:00Z</dcterms:created>
  <dcterms:modified xsi:type="dcterms:W3CDTF">2025-04-23T11:09:00Z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3D5BCBE710944658BEAE03890954D3DD_12</vt:lpwstr>
  </property>
</Properties>
</file>